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1D72EE" w14:textId="77777777" w:rsidR="005F3695" w:rsidRDefault="005F3695" w:rsidP="00CE048E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40790676" w14:textId="77777777" w:rsidR="00800472" w:rsidRDefault="00800472" w:rsidP="00CE048E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7DF9AED6" w14:textId="77777777" w:rsidR="00800472" w:rsidRDefault="00800472" w:rsidP="00CE048E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0D686DCE" w14:textId="77777777" w:rsidR="0047153F" w:rsidRPr="006D72F8" w:rsidRDefault="00ED4235" w:rsidP="00CE048E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6D72F8">
        <w:rPr>
          <w:rFonts w:ascii="Arial" w:hAnsi="Arial" w:cs="Arial"/>
          <w:b/>
          <w:sz w:val="22"/>
          <w:szCs w:val="22"/>
          <w:lang w:val="en-GB"/>
        </w:rPr>
        <w:t>Workshop 2: Funding, support, CE culture and policy</w:t>
      </w:r>
    </w:p>
    <w:p w14:paraId="7A492BD5" w14:textId="77777777" w:rsidR="00ED4235" w:rsidRPr="006D72F8" w:rsidRDefault="00ED4235" w:rsidP="00CE048E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7EB64F7E" w14:textId="562FB2E1" w:rsidR="006D72F8" w:rsidRDefault="006D72F8" w:rsidP="00CE048E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Thursday 23</w:t>
      </w:r>
      <w:r w:rsidRPr="006D72F8">
        <w:rPr>
          <w:rFonts w:ascii="Arial" w:hAnsi="Arial" w:cs="Arial"/>
          <w:b/>
          <w:sz w:val="22"/>
          <w:szCs w:val="22"/>
          <w:vertAlign w:val="superscript"/>
          <w:lang w:val="en-GB"/>
        </w:rPr>
        <w:t>rd</w:t>
      </w:r>
      <w:r>
        <w:rPr>
          <w:rFonts w:ascii="Arial" w:hAnsi="Arial" w:cs="Arial"/>
          <w:b/>
          <w:sz w:val="22"/>
          <w:szCs w:val="22"/>
          <w:lang w:val="en-GB"/>
        </w:rPr>
        <w:t xml:space="preserve"> June 2016, Dynamic Earth</w:t>
      </w:r>
    </w:p>
    <w:p w14:paraId="33149A4C" w14:textId="77777777" w:rsidR="006D72F8" w:rsidRDefault="006D72F8" w:rsidP="00CE048E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1D362802" w14:textId="77777777" w:rsidR="0052036A" w:rsidRDefault="0052036A" w:rsidP="00CE048E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41A9A37A" w14:textId="77777777" w:rsidR="0052036A" w:rsidRDefault="0052036A" w:rsidP="00CE048E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64238CD4" w14:textId="77777777" w:rsidR="007B24F6" w:rsidRDefault="00ED4235" w:rsidP="00CE048E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6D72F8">
        <w:rPr>
          <w:rFonts w:ascii="Arial" w:hAnsi="Arial" w:cs="Arial"/>
          <w:b/>
          <w:sz w:val="22"/>
          <w:szCs w:val="22"/>
          <w:lang w:val="en-GB"/>
        </w:rPr>
        <w:t>Agenda</w:t>
      </w:r>
    </w:p>
    <w:p w14:paraId="38702350" w14:textId="77777777" w:rsidR="006D72F8" w:rsidRPr="006D72F8" w:rsidRDefault="006D72F8" w:rsidP="00CE048E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2CB0B76E" w14:textId="77777777" w:rsidR="00CE048E" w:rsidRPr="006D72F8" w:rsidRDefault="00CE048E" w:rsidP="00CE048E">
      <w:pPr>
        <w:jc w:val="center"/>
        <w:rPr>
          <w:rFonts w:ascii="Arial" w:hAnsi="Arial" w:cs="Arial"/>
          <w:sz w:val="22"/>
          <w:szCs w:val="22"/>
          <w:lang w:val="en-GB"/>
        </w:rPr>
      </w:pPr>
    </w:p>
    <w:p w14:paraId="42DE83FF" w14:textId="77777777" w:rsidR="00ED4235" w:rsidRPr="006D72F8" w:rsidRDefault="00ED4235">
      <w:pPr>
        <w:rPr>
          <w:rFonts w:ascii="Arial" w:hAnsi="Arial" w:cs="Arial"/>
          <w:sz w:val="22"/>
          <w:szCs w:val="22"/>
          <w:lang w:val="en-GB"/>
        </w:rPr>
      </w:pPr>
    </w:p>
    <w:p w14:paraId="6D7AA573" w14:textId="2C54382E" w:rsidR="00ED4235" w:rsidRPr="006D72F8" w:rsidRDefault="00EA7C06">
      <w:pPr>
        <w:rPr>
          <w:rFonts w:ascii="Arial" w:hAnsi="Arial" w:cs="Arial"/>
          <w:sz w:val="22"/>
          <w:szCs w:val="22"/>
          <w:lang w:val="en-GB"/>
        </w:rPr>
      </w:pPr>
      <w:r w:rsidRPr="006D72F8">
        <w:rPr>
          <w:rFonts w:ascii="Arial" w:hAnsi="Arial" w:cs="Arial"/>
          <w:sz w:val="22"/>
          <w:szCs w:val="22"/>
          <w:lang w:val="en-GB"/>
        </w:rPr>
        <w:t>10</w:t>
      </w:r>
      <w:r w:rsidR="0052036A">
        <w:rPr>
          <w:rFonts w:ascii="Arial" w:hAnsi="Arial" w:cs="Arial"/>
          <w:sz w:val="22"/>
          <w:szCs w:val="22"/>
          <w:lang w:val="en-GB"/>
        </w:rPr>
        <w:t>.</w:t>
      </w:r>
      <w:r w:rsidR="00CE048E" w:rsidRPr="006D72F8">
        <w:rPr>
          <w:rFonts w:ascii="Arial" w:hAnsi="Arial" w:cs="Arial"/>
          <w:sz w:val="22"/>
          <w:szCs w:val="22"/>
          <w:lang w:val="en-GB"/>
        </w:rPr>
        <w:t>00</w:t>
      </w:r>
      <w:r w:rsidR="0052036A">
        <w:rPr>
          <w:rFonts w:ascii="Arial" w:hAnsi="Arial" w:cs="Arial"/>
          <w:sz w:val="22"/>
          <w:szCs w:val="22"/>
          <w:lang w:val="en-GB"/>
        </w:rPr>
        <w:tab/>
      </w:r>
      <w:r w:rsidR="00ED4235" w:rsidRPr="006D72F8">
        <w:rPr>
          <w:rFonts w:ascii="Arial" w:hAnsi="Arial" w:cs="Arial"/>
          <w:sz w:val="22"/>
          <w:szCs w:val="22"/>
          <w:lang w:val="en-GB"/>
        </w:rPr>
        <w:t xml:space="preserve"> </w:t>
      </w:r>
      <w:r w:rsidR="00CE048E" w:rsidRPr="006D72F8">
        <w:rPr>
          <w:rFonts w:ascii="Arial" w:hAnsi="Arial" w:cs="Arial"/>
          <w:sz w:val="22"/>
          <w:szCs w:val="22"/>
          <w:lang w:val="en-GB"/>
        </w:rPr>
        <w:tab/>
      </w:r>
      <w:r w:rsidR="00ED4235" w:rsidRPr="006D72F8">
        <w:rPr>
          <w:rFonts w:ascii="Arial" w:hAnsi="Arial" w:cs="Arial"/>
          <w:sz w:val="22"/>
          <w:szCs w:val="22"/>
          <w:lang w:val="en-GB"/>
        </w:rPr>
        <w:t>Registration</w:t>
      </w:r>
      <w:r w:rsidR="00CE048E" w:rsidRPr="006D72F8">
        <w:rPr>
          <w:rFonts w:ascii="Arial" w:hAnsi="Arial" w:cs="Arial"/>
          <w:sz w:val="22"/>
          <w:szCs w:val="22"/>
          <w:lang w:val="en-GB"/>
        </w:rPr>
        <w:t xml:space="preserve"> &amp; Coffe</w:t>
      </w:r>
      <w:r w:rsidR="0052036A">
        <w:rPr>
          <w:rFonts w:ascii="Arial" w:hAnsi="Arial" w:cs="Arial"/>
          <w:sz w:val="22"/>
          <w:szCs w:val="22"/>
          <w:lang w:val="en-GB"/>
        </w:rPr>
        <w:t>e</w:t>
      </w:r>
      <w:r w:rsidR="00CE048E" w:rsidRPr="006D72F8">
        <w:rPr>
          <w:rFonts w:ascii="Arial" w:hAnsi="Arial" w:cs="Arial"/>
          <w:sz w:val="22"/>
          <w:szCs w:val="22"/>
          <w:lang w:val="en-GB"/>
        </w:rPr>
        <w:t>/Tea</w:t>
      </w:r>
    </w:p>
    <w:p w14:paraId="152A287D" w14:textId="77777777" w:rsidR="00ED4235" w:rsidRPr="006D72F8" w:rsidRDefault="00ED4235">
      <w:pPr>
        <w:rPr>
          <w:rFonts w:ascii="Arial" w:hAnsi="Arial" w:cs="Arial"/>
          <w:sz w:val="22"/>
          <w:szCs w:val="22"/>
          <w:lang w:val="en-GB"/>
        </w:rPr>
      </w:pPr>
    </w:p>
    <w:p w14:paraId="5DCAA7E7" w14:textId="0400DEA8" w:rsidR="00D5553D" w:rsidRDefault="00437738" w:rsidP="00D5553D">
      <w:pPr>
        <w:ind w:left="1440" w:hanging="14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10.25</w:t>
      </w:r>
      <w:r w:rsidR="003E17FA" w:rsidRPr="006D72F8">
        <w:rPr>
          <w:rFonts w:ascii="Arial" w:hAnsi="Arial" w:cs="Arial"/>
          <w:sz w:val="22"/>
          <w:szCs w:val="22"/>
          <w:lang w:val="en-GB"/>
        </w:rPr>
        <w:t xml:space="preserve"> </w:t>
      </w:r>
      <w:r w:rsidR="00CE048E" w:rsidRPr="006D72F8">
        <w:rPr>
          <w:rFonts w:ascii="Arial" w:hAnsi="Arial" w:cs="Arial"/>
          <w:sz w:val="22"/>
          <w:szCs w:val="22"/>
          <w:lang w:val="en-GB"/>
        </w:rPr>
        <w:tab/>
      </w:r>
      <w:r w:rsidR="00D5553D">
        <w:rPr>
          <w:rFonts w:ascii="Arial" w:hAnsi="Arial" w:cs="Arial"/>
          <w:sz w:val="22"/>
          <w:szCs w:val="22"/>
          <w:lang w:val="en-GB"/>
        </w:rPr>
        <w:t>Workshop Introduction</w:t>
      </w:r>
    </w:p>
    <w:p w14:paraId="61AB1BF3" w14:textId="28E7A904" w:rsidR="00D5553D" w:rsidRDefault="00D5553D" w:rsidP="00D5553D">
      <w:pPr>
        <w:ind w:left="1440" w:hanging="14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="00D02BD0">
        <w:rPr>
          <w:rFonts w:ascii="Arial" w:hAnsi="Arial" w:cs="Arial"/>
          <w:sz w:val="22"/>
          <w:szCs w:val="22"/>
          <w:lang w:val="en-GB"/>
        </w:rPr>
        <w:t xml:space="preserve">Dr </w:t>
      </w:r>
      <w:bookmarkStart w:id="0" w:name="_GoBack"/>
      <w:bookmarkEnd w:id="0"/>
      <w:r>
        <w:rPr>
          <w:rFonts w:ascii="Arial" w:hAnsi="Arial" w:cs="Arial"/>
          <w:sz w:val="22"/>
          <w:szCs w:val="22"/>
          <w:lang w:val="en-GB"/>
        </w:rPr>
        <w:t>Richard Lord</w:t>
      </w:r>
    </w:p>
    <w:p w14:paraId="499F5AED" w14:textId="77777777" w:rsidR="00D5553D" w:rsidRDefault="00D5553D" w:rsidP="00D5553D">
      <w:pPr>
        <w:ind w:left="1440" w:hanging="1440"/>
        <w:rPr>
          <w:rFonts w:ascii="Arial" w:hAnsi="Arial" w:cs="Arial"/>
          <w:sz w:val="22"/>
          <w:szCs w:val="22"/>
          <w:lang w:val="en-GB"/>
        </w:rPr>
      </w:pPr>
    </w:p>
    <w:p w14:paraId="4E1389F0" w14:textId="307E44AE" w:rsidR="00437738" w:rsidRDefault="00437738" w:rsidP="00437738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10</w:t>
      </w:r>
      <w:r w:rsidRPr="006D72F8">
        <w:rPr>
          <w:rFonts w:ascii="Arial" w:hAnsi="Arial" w:cs="Arial"/>
          <w:sz w:val="22"/>
          <w:szCs w:val="22"/>
          <w:lang w:val="en-GB"/>
        </w:rPr>
        <w:t>.</w:t>
      </w:r>
      <w:r>
        <w:rPr>
          <w:rFonts w:ascii="Arial" w:hAnsi="Arial" w:cs="Arial"/>
          <w:sz w:val="22"/>
          <w:szCs w:val="22"/>
          <w:lang w:val="en-GB"/>
        </w:rPr>
        <w:t>30</w:t>
      </w:r>
      <w:r w:rsidRPr="006D72F8">
        <w:rPr>
          <w:rFonts w:ascii="Arial" w:hAnsi="Arial" w:cs="Arial"/>
          <w:sz w:val="22"/>
          <w:szCs w:val="22"/>
          <w:lang w:val="en-GB"/>
        </w:rPr>
        <w:t xml:space="preserve"> </w:t>
      </w:r>
      <w:r w:rsidRPr="006D72F8">
        <w:rPr>
          <w:rFonts w:ascii="Arial" w:hAnsi="Arial" w:cs="Arial"/>
          <w:sz w:val="22"/>
          <w:szCs w:val="22"/>
          <w:lang w:val="en-GB"/>
        </w:rPr>
        <w:tab/>
      </w:r>
      <w:r w:rsidRPr="006D72F8"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>Circular Economy Strategy, Zero Waste Scotland</w:t>
      </w:r>
    </w:p>
    <w:p w14:paraId="5E9FAD2E" w14:textId="77777777" w:rsidR="00437738" w:rsidRPr="006D72F8" w:rsidRDefault="00437738" w:rsidP="00437738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>David Barnes</w:t>
      </w:r>
    </w:p>
    <w:p w14:paraId="3F20C2DE" w14:textId="77777777" w:rsidR="00437738" w:rsidRDefault="00437738" w:rsidP="00437738">
      <w:pPr>
        <w:rPr>
          <w:rFonts w:ascii="Arial" w:hAnsi="Arial" w:cs="Arial"/>
          <w:sz w:val="22"/>
          <w:szCs w:val="22"/>
          <w:lang w:val="en-GB"/>
        </w:rPr>
      </w:pPr>
    </w:p>
    <w:p w14:paraId="5367D991" w14:textId="64249D14" w:rsidR="00CF5D2B" w:rsidRDefault="00437738" w:rsidP="00D5553D">
      <w:pPr>
        <w:spacing w:after="1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10:45</w:t>
      </w:r>
      <w:r w:rsidR="00D5553D">
        <w:rPr>
          <w:rFonts w:ascii="Arial" w:hAnsi="Arial" w:cs="Arial"/>
          <w:sz w:val="22"/>
          <w:szCs w:val="22"/>
          <w:lang w:val="en-GB"/>
        </w:rPr>
        <w:tab/>
      </w:r>
      <w:r w:rsidR="00D5553D">
        <w:rPr>
          <w:rFonts w:ascii="Arial" w:hAnsi="Arial" w:cs="Arial"/>
          <w:sz w:val="22"/>
          <w:szCs w:val="22"/>
          <w:lang w:val="en-GB"/>
        </w:rPr>
        <w:tab/>
      </w:r>
      <w:proofErr w:type="gramStart"/>
      <w:r w:rsidR="003E17FA" w:rsidRPr="006D72F8">
        <w:rPr>
          <w:rFonts w:ascii="Arial" w:hAnsi="Arial" w:cs="Arial"/>
          <w:sz w:val="22"/>
          <w:szCs w:val="22"/>
          <w:lang w:val="en-GB"/>
        </w:rPr>
        <w:t>The</w:t>
      </w:r>
      <w:proofErr w:type="gramEnd"/>
      <w:r w:rsidR="003E17FA" w:rsidRPr="006D72F8">
        <w:rPr>
          <w:rFonts w:ascii="Arial" w:hAnsi="Arial" w:cs="Arial"/>
          <w:sz w:val="22"/>
          <w:szCs w:val="22"/>
          <w:lang w:val="en-GB"/>
        </w:rPr>
        <w:t xml:space="preserve"> collaborative funding landscape</w:t>
      </w:r>
      <w:r w:rsidR="003750D7" w:rsidRPr="006D72F8">
        <w:rPr>
          <w:rFonts w:ascii="Arial" w:hAnsi="Arial" w:cs="Arial"/>
          <w:sz w:val="22"/>
          <w:szCs w:val="22"/>
          <w:lang w:val="en-GB"/>
        </w:rPr>
        <w:t xml:space="preserve">: </w:t>
      </w:r>
    </w:p>
    <w:p w14:paraId="0D5FF2B1" w14:textId="1D96F09B" w:rsidR="003E17FA" w:rsidRDefault="00CF5D2B" w:rsidP="00CF5D2B">
      <w:pPr>
        <w:ind w:left="14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Zero Waste Scotland, Amanda Ingram</w:t>
      </w:r>
    </w:p>
    <w:p w14:paraId="7FC3514A" w14:textId="08C7A64C" w:rsidR="00CF5D2B" w:rsidRDefault="00CF5D2B" w:rsidP="00CF5D2B">
      <w:pPr>
        <w:ind w:left="14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Industrial Biotechnology Innovation Centre, Judith Huggan</w:t>
      </w:r>
    </w:p>
    <w:p w14:paraId="645024C7" w14:textId="29D1D6F1" w:rsidR="00CF5D2B" w:rsidRDefault="00CF5D2B" w:rsidP="00CF5D2B">
      <w:pPr>
        <w:ind w:left="14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Scottish Enterprise, Chris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Corden</w:t>
      </w:r>
      <w:proofErr w:type="spellEnd"/>
    </w:p>
    <w:p w14:paraId="6E43604A" w14:textId="79C7BD81" w:rsidR="00CF5D2B" w:rsidRDefault="00CF5D2B" w:rsidP="00CF5D2B">
      <w:pPr>
        <w:ind w:left="14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Knowledge Transfer Network (KTN), Michelle Carter</w:t>
      </w:r>
    </w:p>
    <w:p w14:paraId="1194074E" w14:textId="5B247433" w:rsidR="00CF5D2B" w:rsidRDefault="00CF5D2B" w:rsidP="00CF5D2B">
      <w:pPr>
        <w:ind w:left="14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Other support mechanisms, Tanya Kay/Fiona Deans</w:t>
      </w:r>
    </w:p>
    <w:p w14:paraId="34EE3B61" w14:textId="700EA4DB" w:rsidR="0047153F" w:rsidRPr="006D72F8" w:rsidRDefault="00CF5D2B" w:rsidP="00437738">
      <w:pPr>
        <w:ind w:left="14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3fbio Ltd, Hannah Ritchie</w:t>
      </w:r>
    </w:p>
    <w:p w14:paraId="4AE8CA3C" w14:textId="77777777" w:rsidR="00EA7C06" w:rsidRPr="006D72F8" w:rsidRDefault="00EA7C06">
      <w:pPr>
        <w:rPr>
          <w:rFonts w:ascii="Arial" w:hAnsi="Arial" w:cs="Arial"/>
          <w:sz w:val="22"/>
          <w:szCs w:val="22"/>
          <w:lang w:val="en-GB"/>
        </w:rPr>
      </w:pPr>
    </w:p>
    <w:p w14:paraId="5FA333B7" w14:textId="169DA137" w:rsidR="00EA7C06" w:rsidRPr="006D72F8" w:rsidRDefault="00EA7C06">
      <w:pPr>
        <w:rPr>
          <w:rFonts w:ascii="Arial" w:hAnsi="Arial" w:cs="Arial"/>
          <w:sz w:val="22"/>
          <w:szCs w:val="22"/>
          <w:lang w:val="en-GB"/>
        </w:rPr>
      </w:pPr>
      <w:r w:rsidRPr="006D72F8">
        <w:rPr>
          <w:rFonts w:ascii="Arial" w:hAnsi="Arial" w:cs="Arial"/>
          <w:sz w:val="22"/>
          <w:szCs w:val="22"/>
          <w:lang w:val="en-GB"/>
        </w:rPr>
        <w:t>11</w:t>
      </w:r>
      <w:r w:rsidR="0052036A">
        <w:rPr>
          <w:rFonts w:ascii="Arial" w:hAnsi="Arial" w:cs="Arial"/>
          <w:sz w:val="22"/>
          <w:szCs w:val="22"/>
          <w:lang w:val="en-GB"/>
        </w:rPr>
        <w:t>.</w:t>
      </w:r>
      <w:r w:rsidR="00437738">
        <w:rPr>
          <w:rFonts w:ascii="Arial" w:hAnsi="Arial" w:cs="Arial"/>
          <w:sz w:val="22"/>
          <w:szCs w:val="22"/>
          <w:lang w:val="en-GB"/>
        </w:rPr>
        <w:t>4</w:t>
      </w:r>
      <w:r w:rsidRPr="006D72F8">
        <w:rPr>
          <w:rFonts w:ascii="Arial" w:hAnsi="Arial" w:cs="Arial"/>
          <w:sz w:val="22"/>
          <w:szCs w:val="22"/>
          <w:lang w:val="en-GB"/>
        </w:rPr>
        <w:t xml:space="preserve">5 </w:t>
      </w:r>
      <w:r w:rsidR="00CE048E" w:rsidRPr="006D72F8">
        <w:rPr>
          <w:rFonts w:ascii="Arial" w:hAnsi="Arial" w:cs="Arial"/>
          <w:sz w:val="22"/>
          <w:szCs w:val="22"/>
          <w:lang w:val="en-GB"/>
        </w:rPr>
        <w:tab/>
      </w:r>
      <w:r w:rsidR="00CE048E" w:rsidRPr="006D72F8">
        <w:rPr>
          <w:rFonts w:ascii="Arial" w:hAnsi="Arial" w:cs="Arial"/>
          <w:sz w:val="22"/>
          <w:szCs w:val="22"/>
          <w:lang w:val="en-GB"/>
        </w:rPr>
        <w:tab/>
      </w:r>
      <w:r w:rsidRPr="006D72F8">
        <w:rPr>
          <w:rFonts w:ascii="Arial" w:hAnsi="Arial" w:cs="Arial"/>
          <w:sz w:val="22"/>
          <w:szCs w:val="22"/>
          <w:lang w:val="en-GB"/>
        </w:rPr>
        <w:t>Panel</w:t>
      </w:r>
      <w:r w:rsidR="001340D3">
        <w:rPr>
          <w:rFonts w:ascii="Arial" w:hAnsi="Arial" w:cs="Arial"/>
          <w:sz w:val="22"/>
          <w:szCs w:val="22"/>
          <w:lang w:val="en-GB"/>
        </w:rPr>
        <w:t xml:space="preserve"> Session/Q&amp;A</w:t>
      </w:r>
    </w:p>
    <w:p w14:paraId="23047BA0" w14:textId="77777777" w:rsidR="00EA7C06" w:rsidRPr="006D72F8" w:rsidRDefault="00EA7C06">
      <w:pPr>
        <w:rPr>
          <w:rFonts w:ascii="Arial" w:hAnsi="Arial" w:cs="Arial"/>
          <w:sz w:val="22"/>
          <w:szCs w:val="22"/>
          <w:lang w:val="en-GB"/>
        </w:rPr>
      </w:pPr>
    </w:p>
    <w:p w14:paraId="7E075F4B" w14:textId="6C54A607" w:rsidR="00EA7C06" w:rsidRPr="006D72F8" w:rsidRDefault="00EA7C06">
      <w:pPr>
        <w:rPr>
          <w:rFonts w:ascii="Arial" w:hAnsi="Arial" w:cs="Arial"/>
          <w:sz w:val="22"/>
          <w:szCs w:val="22"/>
          <w:lang w:val="en-GB"/>
        </w:rPr>
      </w:pPr>
      <w:r w:rsidRPr="006D72F8">
        <w:rPr>
          <w:rFonts w:ascii="Arial" w:hAnsi="Arial" w:cs="Arial"/>
          <w:sz w:val="22"/>
          <w:szCs w:val="22"/>
          <w:lang w:val="en-GB"/>
        </w:rPr>
        <w:t>12</w:t>
      </w:r>
      <w:r w:rsidR="0052036A">
        <w:rPr>
          <w:rFonts w:ascii="Arial" w:hAnsi="Arial" w:cs="Arial"/>
          <w:sz w:val="22"/>
          <w:szCs w:val="22"/>
          <w:lang w:val="en-GB"/>
        </w:rPr>
        <w:t>.</w:t>
      </w:r>
      <w:r w:rsidR="001340D3">
        <w:rPr>
          <w:rFonts w:ascii="Arial" w:hAnsi="Arial" w:cs="Arial"/>
          <w:sz w:val="22"/>
          <w:szCs w:val="22"/>
          <w:lang w:val="en-GB"/>
        </w:rPr>
        <w:t>00</w:t>
      </w:r>
      <w:r w:rsidRPr="006D72F8">
        <w:rPr>
          <w:rFonts w:ascii="Arial" w:hAnsi="Arial" w:cs="Arial"/>
          <w:sz w:val="22"/>
          <w:szCs w:val="22"/>
          <w:lang w:val="en-GB"/>
        </w:rPr>
        <w:t xml:space="preserve"> </w:t>
      </w:r>
      <w:r w:rsidR="00CE048E" w:rsidRPr="006D72F8">
        <w:rPr>
          <w:rFonts w:ascii="Arial" w:hAnsi="Arial" w:cs="Arial"/>
          <w:sz w:val="22"/>
          <w:szCs w:val="22"/>
          <w:lang w:val="en-GB"/>
        </w:rPr>
        <w:tab/>
      </w:r>
      <w:r w:rsidR="00CE048E" w:rsidRPr="006D72F8">
        <w:rPr>
          <w:rFonts w:ascii="Arial" w:hAnsi="Arial" w:cs="Arial"/>
          <w:sz w:val="22"/>
          <w:szCs w:val="22"/>
          <w:lang w:val="en-GB"/>
        </w:rPr>
        <w:tab/>
      </w:r>
      <w:r w:rsidRPr="006D72F8">
        <w:rPr>
          <w:rFonts w:ascii="Arial" w:hAnsi="Arial" w:cs="Arial"/>
          <w:sz w:val="22"/>
          <w:szCs w:val="22"/>
          <w:lang w:val="en-GB"/>
        </w:rPr>
        <w:t>Lunch</w:t>
      </w:r>
    </w:p>
    <w:p w14:paraId="7BDFCCF5" w14:textId="77777777" w:rsidR="00EA7C06" w:rsidRPr="006D72F8" w:rsidRDefault="00EA7C06">
      <w:pPr>
        <w:rPr>
          <w:rFonts w:ascii="Arial" w:hAnsi="Arial" w:cs="Arial"/>
          <w:sz w:val="22"/>
          <w:szCs w:val="22"/>
          <w:lang w:val="en-GB"/>
        </w:rPr>
      </w:pPr>
    </w:p>
    <w:p w14:paraId="569DF936" w14:textId="7D1922A9" w:rsidR="00350C2C" w:rsidRDefault="00EA7C06">
      <w:pPr>
        <w:rPr>
          <w:rFonts w:ascii="Arial" w:hAnsi="Arial" w:cs="Arial"/>
          <w:sz w:val="22"/>
          <w:szCs w:val="22"/>
          <w:lang w:val="en-GB"/>
        </w:rPr>
      </w:pPr>
      <w:r w:rsidRPr="006D72F8">
        <w:rPr>
          <w:rFonts w:ascii="Arial" w:hAnsi="Arial" w:cs="Arial"/>
          <w:sz w:val="22"/>
          <w:szCs w:val="22"/>
          <w:lang w:val="en-GB"/>
        </w:rPr>
        <w:t>1</w:t>
      </w:r>
      <w:r w:rsidR="001340D3">
        <w:rPr>
          <w:rFonts w:ascii="Arial" w:hAnsi="Arial" w:cs="Arial"/>
          <w:sz w:val="22"/>
          <w:szCs w:val="22"/>
          <w:lang w:val="en-GB"/>
        </w:rPr>
        <w:t>2</w:t>
      </w:r>
      <w:r w:rsidR="0052036A">
        <w:rPr>
          <w:rFonts w:ascii="Arial" w:hAnsi="Arial" w:cs="Arial"/>
          <w:sz w:val="22"/>
          <w:szCs w:val="22"/>
          <w:lang w:val="en-GB"/>
        </w:rPr>
        <w:t>.</w:t>
      </w:r>
      <w:r w:rsidR="001340D3">
        <w:rPr>
          <w:rFonts w:ascii="Arial" w:hAnsi="Arial" w:cs="Arial"/>
          <w:sz w:val="22"/>
          <w:szCs w:val="22"/>
          <w:lang w:val="en-GB"/>
        </w:rPr>
        <w:t>45</w:t>
      </w:r>
      <w:r w:rsidRPr="006D72F8">
        <w:rPr>
          <w:rFonts w:ascii="Arial" w:hAnsi="Arial" w:cs="Arial"/>
          <w:sz w:val="22"/>
          <w:szCs w:val="22"/>
          <w:lang w:val="en-GB"/>
        </w:rPr>
        <w:t xml:space="preserve"> </w:t>
      </w:r>
      <w:r w:rsidR="00CE048E" w:rsidRPr="006D72F8">
        <w:rPr>
          <w:rFonts w:ascii="Arial" w:hAnsi="Arial" w:cs="Arial"/>
          <w:sz w:val="22"/>
          <w:szCs w:val="22"/>
          <w:lang w:val="en-GB"/>
        </w:rPr>
        <w:tab/>
      </w:r>
      <w:r w:rsidR="00CE048E" w:rsidRPr="006D72F8">
        <w:rPr>
          <w:rFonts w:ascii="Arial" w:hAnsi="Arial" w:cs="Arial"/>
          <w:sz w:val="22"/>
          <w:szCs w:val="22"/>
          <w:lang w:val="en-GB"/>
        </w:rPr>
        <w:tab/>
      </w:r>
      <w:r w:rsidR="00BE33AA" w:rsidRPr="006D72F8">
        <w:rPr>
          <w:rFonts w:ascii="Arial" w:hAnsi="Arial" w:cs="Arial"/>
          <w:sz w:val="22"/>
          <w:szCs w:val="22"/>
          <w:lang w:val="en-GB"/>
        </w:rPr>
        <w:t>Policy</w:t>
      </w:r>
      <w:r w:rsidR="00D57906">
        <w:rPr>
          <w:rFonts w:ascii="Arial" w:hAnsi="Arial" w:cs="Arial"/>
          <w:sz w:val="22"/>
          <w:szCs w:val="22"/>
          <w:lang w:val="en-GB"/>
        </w:rPr>
        <w:t>, Influencing Behaviour and C</w:t>
      </w:r>
      <w:r w:rsidR="00350C2C" w:rsidRPr="006D72F8">
        <w:rPr>
          <w:rFonts w:ascii="Arial" w:hAnsi="Arial" w:cs="Arial"/>
          <w:sz w:val="22"/>
          <w:szCs w:val="22"/>
          <w:lang w:val="en-GB"/>
        </w:rPr>
        <w:t xml:space="preserve">ulture </w:t>
      </w:r>
      <w:r w:rsidR="00D57906">
        <w:rPr>
          <w:rFonts w:ascii="Arial" w:hAnsi="Arial" w:cs="Arial"/>
          <w:sz w:val="22"/>
          <w:szCs w:val="22"/>
          <w:lang w:val="en-GB"/>
        </w:rPr>
        <w:t>C</w:t>
      </w:r>
      <w:r w:rsidR="00350C2C" w:rsidRPr="006D72F8">
        <w:rPr>
          <w:rFonts w:ascii="Arial" w:hAnsi="Arial" w:cs="Arial"/>
          <w:sz w:val="22"/>
          <w:szCs w:val="22"/>
          <w:lang w:val="en-GB"/>
        </w:rPr>
        <w:t>hange</w:t>
      </w:r>
      <w:r w:rsidR="00341296">
        <w:rPr>
          <w:rFonts w:ascii="Arial" w:hAnsi="Arial" w:cs="Arial"/>
          <w:sz w:val="22"/>
          <w:szCs w:val="22"/>
          <w:lang w:val="en-GB"/>
        </w:rPr>
        <w:t>;</w:t>
      </w:r>
      <w:r w:rsidR="00D5553D">
        <w:rPr>
          <w:rFonts w:ascii="Arial" w:hAnsi="Arial" w:cs="Arial"/>
          <w:sz w:val="22"/>
          <w:szCs w:val="22"/>
          <w:lang w:val="en-GB"/>
        </w:rPr>
        <w:t xml:space="preserve"> </w:t>
      </w:r>
      <w:proofErr w:type="gramStart"/>
      <w:r w:rsidR="00D57906">
        <w:rPr>
          <w:rFonts w:ascii="Arial" w:hAnsi="Arial" w:cs="Arial"/>
          <w:sz w:val="22"/>
          <w:szCs w:val="22"/>
          <w:lang w:val="en-GB"/>
        </w:rPr>
        <w:t>A</w:t>
      </w:r>
      <w:r w:rsidR="00D5553D">
        <w:rPr>
          <w:rFonts w:ascii="Arial" w:hAnsi="Arial" w:cs="Arial"/>
          <w:sz w:val="22"/>
          <w:szCs w:val="22"/>
          <w:lang w:val="en-GB"/>
        </w:rPr>
        <w:t>n</w:t>
      </w:r>
      <w:proofErr w:type="gramEnd"/>
      <w:r w:rsidR="00CE048E" w:rsidRPr="006D72F8">
        <w:rPr>
          <w:rFonts w:ascii="Arial" w:hAnsi="Arial" w:cs="Arial"/>
          <w:sz w:val="22"/>
          <w:szCs w:val="22"/>
          <w:lang w:val="en-GB"/>
        </w:rPr>
        <w:t xml:space="preserve"> </w:t>
      </w:r>
      <w:r w:rsidR="00D57906">
        <w:rPr>
          <w:rFonts w:ascii="Arial" w:hAnsi="Arial" w:cs="Arial"/>
          <w:sz w:val="22"/>
          <w:szCs w:val="22"/>
          <w:lang w:val="en-GB"/>
        </w:rPr>
        <w:t>I</w:t>
      </w:r>
      <w:r w:rsidRPr="006D72F8">
        <w:rPr>
          <w:rFonts w:ascii="Arial" w:hAnsi="Arial" w:cs="Arial"/>
          <w:sz w:val="22"/>
          <w:szCs w:val="22"/>
          <w:lang w:val="en-GB"/>
        </w:rPr>
        <w:t>ntroduction</w:t>
      </w:r>
    </w:p>
    <w:p w14:paraId="66F6EE8F" w14:textId="51827961" w:rsidR="00032913" w:rsidRPr="006D72F8" w:rsidRDefault="00032913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>Professor Harry Sminia</w:t>
      </w:r>
    </w:p>
    <w:p w14:paraId="7173BD25" w14:textId="77777777" w:rsidR="00530AB4" w:rsidRPr="006D72F8" w:rsidRDefault="00530AB4">
      <w:pPr>
        <w:rPr>
          <w:rFonts w:ascii="Arial" w:hAnsi="Arial" w:cs="Arial"/>
          <w:sz w:val="22"/>
          <w:szCs w:val="22"/>
          <w:lang w:val="en-GB"/>
        </w:rPr>
      </w:pPr>
    </w:p>
    <w:p w14:paraId="01F374A5" w14:textId="7277CBCD" w:rsidR="00EA7C06" w:rsidRPr="006D72F8" w:rsidRDefault="0052036A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13.</w:t>
      </w:r>
      <w:r w:rsidR="001340D3">
        <w:rPr>
          <w:rFonts w:ascii="Arial" w:hAnsi="Arial" w:cs="Arial"/>
          <w:sz w:val="22"/>
          <w:szCs w:val="22"/>
          <w:lang w:val="en-GB"/>
        </w:rPr>
        <w:t>15</w:t>
      </w:r>
      <w:r w:rsidR="00EA7C06" w:rsidRPr="006D72F8">
        <w:rPr>
          <w:rFonts w:ascii="Arial" w:hAnsi="Arial" w:cs="Arial"/>
          <w:sz w:val="22"/>
          <w:szCs w:val="22"/>
          <w:lang w:val="en-GB"/>
        </w:rPr>
        <w:t xml:space="preserve"> </w:t>
      </w:r>
      <w:r w:rsidR="00CE048E" w:rsidRPr="006D72F8">
        <w:rPr>
          <w:rFonts w:ascii="Arial" w:hAnsi="Arial" w:cs="Arial"/>
          <w:sz w:val="22"/>
          <w:szCs w:val="22"/>
          <w:lang w:val="en-GB"/>
        </w:rPr>
        <w:tab/>
      </w:r>
      <w:r w:rsidR="00CE048E" w:rsidRPr="006D72F8">
        <w:rPr>
          <w:rFonts w:ascii="Arial" w:hAnsi="Arial" w:cs="Arial"/>
          <w:sz w:val="22"/>
          <w:szCs w:val="22"/>
          <w:lang w:val="en-GB"/>
        </w:rPr>
        <w:tab/>
      </w:r>
      <w:r w:rsidR="00EA7C06" w:rsidRPr="006D72F8">
        <w:rPr>
          <w:rFonts w:ascii="Arial" w:hAnsi="Arial" w:cs="Arial"/>
          <w:sz w:val="22"/>
          <w:szCs w:val="22"/>
          <w:lang w:val="en-GB"/>
        </w:rPr>
        <w:t>Discussion Groups</w:t>
      </w:r>
    </w:p>
    <w:p w14:paraId="002C1C5F" w14:textId="77777777" w:rsidR="00530AB4" w:rsidRPr="006D72F8" w:rsidRDefault="00530AB4">
      <w:pPr>
        <w:rPr>
          <w:rFonts w:ascii="Arial" w:hAnsi="Arial" w:cs="Arial"/>
          <w:sz w:val="22"/>
          <w:szCs w:val="22"/>
          <w:lang w:val="en-GB"/>
        </w:rPr>
      </w:pPr>
    </w:p>
    <w:p w14:paraId="36ACD120" w14:textId="675958E8" w:rsidR="00EA7C06" w:rsidRPr="006D72F8" w:rsidRDefault="0052036A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14.</w:t>
      </w:r>
      <w:r w:rsidR="00CE048E" w:rsidRPr="006D72F8">
        <w:rPr>
          <w:rFonts w:ascii="Arial" w:hAnsi="Arial" w:cs="Arial"/>
          <w:sz w:val="22"/>
          <w:szCs w:val="22"/>
          <w:lang w:val="en-GB"/>
        </w:rPr>
        <w:t xml:space="preserve">00 </w:t>
      </w:r>
      <w:r w:rsidR="00CE048E" w:rsidRPr="006D72F8">
        <w:rPr>
          <w:rFonts w:ascii="Arial" w:hAnsi="Arial" w:cs="Arial"/>
          <w:sz w:val="22"/>
          <w:szCs w:val="22"/>
          <w:lang w:val="en-GB"/>
        </w:rPr>
        <w:tab/>
      </w:r>
      <w:r w:rsidR="00CE048E" w:rsidRPr="006D72F8">
        <w:rPr>
          <w:rFonts w:ascii="Arial" w:hAnsi="Arial" w:cs="Arial"/>
          <w:sz w:val="22"/>
          <w:szCs w:val="22"/>
          <w:lang w:val="en-GB"/>
        </w:rPr>
        <w:tab/>
      </w:r>
      <w:r w:rsidR="002A0741">
        <w:rPr>
          <w:rFonts w:ascii="Arial" w:hAnsi="Arial" w:cs="Arial"/>
          <w:sz w:val="22"/>
          <w:szCs w:val="22"/>
          <w:lang w:val="en-GB"/>
        </w:rPr>
        <w:t>Tea/</w:t>
      </w:r>
      <w:r w:rsidR="00CE048E" w:rsidRPr="006D72F8">
        <w:rPr>
          <w:rFonts w:ascii="Arial" w:hAnsi="Arial" w:cs="Arial"/>
          <w:sz w:val="22"/>
          <w:szCs w:val="22"/>
          <w:lang w:val="en-GB"/>
        </w:rPr>
        <w:t>C</w:t>
      </w:r>
      <w:r w:rsidR="00EA7C06" w:rsidRPr="006D72F8">
        <w:rPr>
          <w:rFonts w:ascii="Arial" w:hAnsi="Arial" w:cs="Arial"/>
          <w:sz w:val="22"/>
          <w:szCs w:val="22"/>
          <w:lang w:val="en-GB"/>
        </w:rPr>
        <w:t>offee</w:t>
      </w:r>
    </w:p>
    <w:p w14:paraId="37491997" w14:textId="77777777" w:rsidR="00530AB4" w:rsidRPr="006D72F8" w:rsidRDefault="00530AB4">
      <w:pPr>
        <w:rPr>
          <w:rFonts w:ascii="Arial" w:hAnsi="Arial" w:cs="Arial"/>
          <w:sz w:val="22"/>
          <w:szCs w:val="22"/>
          <w:lang w:val="en-GB"/>
        </w:rPr>
      </w:pPr>
    </w:p>
    <w:p w14:paraId="01EBB1F1" w14:textId="7DC5A3FE" w:rsidR="00EA7C06" w:rsidRPr="006D72F8" w:rsidRDefault="0052036A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14.</w:t>
      </w:r>
      <w:r w:rsidR="00EA7C06" w:rsidRPr="006D72F8">
        <w:rPr>
          <w:rFonts w:ascii="Arial" w:hAnsi="Arial" w:cs="Arial"/>
          <w:sz w:val="22"/>
          <w:szCs w:val="22"/>
          <w:lang w:val="en-GB"/>
        </w:rPr>
        <w:t xml:space="preserve">15 </w:t>
      </w:r>
      <w:r w:rsidR="00CE048E" w:rsidRPr="006D72F8">
        <w:rPr>
          <w:rFonts w:ascii="Arial" w:hAnsi="Arial" w:cs="Arial"/>
          <w:sz w:val="22"/>
          <w:szCs w:val="22"/>
          <w:lang w:val="en-GB"/>
        </w:rPr>
        <w:tab/>
      </w:r>
      <w:r w:rsidR="00CE048E" w:rsidRPr="006D72F8">
        <w:rPr>
          <w:rFonts w:ascii="Arial" w:hAnsi="Arial" w:cs="Arial"/>
          <w:sz w:val="22"/>
          <w:szCs w:val="22"/>
          <w:lang w:val="en-GB"/>
        </w:rPr>
        <w:tab/>
      </w:r>
      <w:r w:rsidR="00EA7C06" w:rsidRPr="006D72F8">
        <w:rPr>
          <w:rFonts w:ascii="Arial" w:hAnsi="Arial" w:cs="Arial"/>
          <w:sz w:val="22"/>
          <w:szCs w:val="22"/>
          <w:lang w:val="en-GB"/>
        </w:rPr>
        <w:t>Feedback to group</w:t>
      </w:r>
    </w:p>
    <w:p w14:paraId="0A678EBA" w14:textId="77777777" w:rsidR="00530AB4" w:rsidRPr="006D72F8" w:rsidRDefault="00530AB4">
      <w:pPr>
        <w:rPr>
          <w:rFonts w:ascii="Arial" w:hAnsi="Arial" w:cs="Arial"/>
          <w:sz w:val="22"/>
          <w:szCs w:val="22"/>
          <w:lang w:val="en-GB"/>
        </w:rPr>
      </w:pPr>
    </w:p>
    <w:p w14:paraId="4CAA8E4E" w14:textId="47BE554E" w:rsidR="00EA7C06" w:rsidRPr="006D72F8" w:rsidRDefault="0052036A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15.</w:t>
      </w:r>
      <w:r w:rsidR="00EA7C06" w:rsidRPr="006D72F8">
        <w:rPr>
          <w:rFonts w:ascii="Arial" w:hAnsi="Arial" w:cs="Arial"/>
          <w:sz w:val="22"/>
          <w:szCs w:val="22"/>
          <w:lang w:val="en-GB"/>
        </w:rPr>
        <w:t xml:space="preserve">15 </w:t>
      </w:r>
      <w:r w:rsidR="00CE048E" w:rsidRPr="006D72F8">
        <w:rPr>
          <w:rFonts w:ascii="Arial" w:hAnsi="Arial" w:cs="Arial"/>
          <w:sz w:val="22"/>
          <w:szCs w:val="22"/>
          <w:lang w:val="en-GB"/>
        </w:rPr>
        <w:tab/>
      </w:r>
      <w:r w:rsidR="00CE048E" w:rsidRPr="006D72F8">
        <w:rPr>
          <w:rFonts w:ascii="Arial" w:hAnsi="Arial" w:cs="Arial"/>
          <w:sz w:val="22"/>
          <w:szCs w:val="22"/>
          <w:lang w:val="en-GB"/>
        </w:rPr>
        <w:tab/>
      </w:r>
      <w:r w:rsidR="00EA7C06" w:rsidRPr="006D72F8">
        <w:rPr>
          <w:rFonts w:ascii="Arial" w:hAnsi="Arial" w:cs="Arial"/>
          <w:sz w:val="22"/>
          <w:szCs w:val="22"/>
          <w:lang w:val="en-GB"/>
        </w:rPr>
        <w:t>Sum up and next steps</w:t>
      </w:r>
    </w:p>
    <w:p w14:paraId="41DB2167" w14:textId="77777777" w:rsidR="00530AB4" w:rsidRPr="006D72F8" w:rsidRDefault="00530AB4">
      <w:pPr>
        <w:rPr>
          <w:rFonts w:ascii="Arial" w:hAnsi="Arial" w:cs="Arial"/>
          <w:sz w:val="22"/>
          <w:szCs w:val="22"/>
          <w:lang w:val="en-GB"/>
        </w:rPr>
      </w:pPr>
    </w:p>
    <w:p w14:paraId="26085238" w14:textId="2470AF93" w:rsidR="00EA7C06" w:rsidRPr="006D72F8" w:rsidRDefault="00EA7C06">
      <w:pPr>
        <w:rPr>
          <w:rFonts w:ascii="Arial" w:hAnsi="Arial" w:cs="Arial"/>
          <w:sz w:val="22"/>
          <w:szCs w:val="22"/>
          <w:lang w:val="en-GB"/>
        </w:rPr>
      </w:pPr>
      <w:r w:rsidRPr="006D72F8">
        <w:rPr>
          <w:rFonts w:ascii="Arial" w:hAnsi="Arial" w:cs="Arial"/>
          <w:sz w:val="22"/>
          <w:szCs w:val="22"/>
          <w:lang w:val="en-GB"/>
        </w:rPr>
        <w:t>15</w:t>
      </w:r>
      <w:r w:rsidR="0052036A">
        <w:rPr>
          <w:rFonts w:ascii="Arial" w:hAnsi="Arial" w:cs="Arial"/>
          <w:sz w:val="22"/>
          <w:szCs w:val="22"/>
          <w:lang w:val="en-GB"/>
        </w:rPr>
        <w:t>.</w:t>
      </w:r>
      <w:r w:rsidRPr="006D72F8">
        <w:rPr>
          <w:rFonts w:ascii="Arial" w:hAnsi="Arial" w:cs="Arial"/>
          <w:sz w:val="22"/>
          <w:szCs w:val="22"/>
          <w:lang w:val="en-GB"/>
        </w:rPr>
        <w:t xml:space="preserve">30 </w:t>
      </w:r>
      <w:r w:rsidR="00CE048E" w:rsidRPr="006D72F8">
        <w:rPr>
          <w:rFonts w:ascii="Arial" w:hAnsi="Arial" w:cs="Arial"/>
          <w:sz w:val="22"/>
          <w:szCs w:val="22"/>
          <w:lang w:val="en-GB"/>
        </w:rPr>
        <w:tab/>
      </w:r>
      <w:r w:rsidR="00CE048E" w:rsidRPr="006D72F8">
        <w:rPr>
          <w:rFonts w:ascii="Arial" w:hAnsi="Arial" w:cs="Arial"/>
          <w:sz w:val="22"/>
          <w:szCs w:val="22"/>
          <w:lang w:val="en-GB"/>
        </w:rPr>
        <w:tab/>
      </w:r>
      <w:r w:rsidRPr="006D72F8">
        <w:rPr>
          <w:rFonts w:ascii="Arial" w:hAnsi="Arial" w:cs="Arial"/>
          <w:sz w:val="22"/>
          <w:szCs w:val="22"/>
          <w:lang w:val="en-GB"/>
        </w:rPr>
        <w:t>Finish</w:t>
      </w:r>
    </w:p>
    <w:p w14:paraId="056E6BDB" w14:textId="77777777" w:rsidR="00513C96" w:rsidRPr="006D72F8" w:rsidRDefault="00513C96">
      <w:pPr>
        <w:rPr>
          <w:rFonts w:ascii="Arial" w:hAnsi="Arial" w:cs="Arial"/>
          <w:sz w:val="22"/>
          <w:szCs w:val="22"/>
          <w:lang w:val="en-GB"/>
        </w:rPr>
      </w:pPr>
    </w:p>
    <w:p w14:paraId="0D463290" w14:textId="77777777" w:rsidR="00CA32B8" w:rsidRPr="006D72F8" w:rsidRDefault="00CA32B8">
      <w:pPr>
        <w:rPr>
          <w:rFonts w:ascii="Arial" w:hAnsi="Arial" w:cs="Arial"/>
          <w:sz w:val="22"/>
          <w:szCs w:val="22"/>
          <w:lang w:val="en-GB"/>
        </w:rPr>
      </w:pPr>
    </w:p>
    <w:sectPr w:rsidR="00CA32B8" w:rsidRPr="006D72F8" w:rsidSect="004D411B">
      <w:headerReference w:type="default" r:id="rId7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A49363" w14:textId="77777777" w:rsidR="00833CF4" w:rsidRDefault="00833CF4" w:rsidP="00833CF4">
      <w:r>
        <w:separator/>
      </w:r>
    </w:p>
  </w:endnote>
  <w:endnote w:type="continuationSeparator" w:id="0">
    <w:p w14:paraId="19819323" w14:textId="77777777" w:rsidR="00833CF4" w:rsidRDefault="00833CF4" w:rsidP="00833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F99FB3" w14:textId="77777777" w:rsidR="00833CF4" w:rsidRDefault="00833CF4" w:rsidP="00833CF4">
      <w:r>
        <w:separator/>
      </w:r>
    </w:p>
  </w:footnote>
  <w:footnote w:type="continuationSeparator" w:id="0">
    <w:p w14:paraId="30E43B5D" w14:textId="77777777" w:rsidR="00833CF4" w:rsidRDefault="00833CF4" w:rsidP="00833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529513" w14:textId="6A421D7F" w:rsidR="00833CF4" w:rsidRDefault="00833CF4" w:rsidP="00833CF4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76FF63A6" wp14:editId="0D2F4A4D">
          <wp:extent cx="2981325" cy="1122045"/>
          <wp:effectExtent l="0" t="0" r="9525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1122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235"/>
    <w:rsid w:val="00032913"/>
    <w:rsid w:val="001340D3"/>
    <w:rsid w:val="00276A75"/>
    <w:rsid w:val="002A0741"/>
    <w:rsid w:val="003064EB"/>
    <w:rsid w:val="00341296"/>
    <w:rsid w:val="00350C2C"/>
    <w:rsid w:val="00365C56"/>
    <w:rsid w:val="003750D7"/>
    <w:rsid w:val="003E17FA"/>
    <w:rsid w:val="00437738"/>
    <w:rsid w:val="00446019"/>
    <w:rsid w:val="0047153F"/>
    <w:rsid w:val="004A7CCE"/>
    <w:rsid w:val="004D411B"/>
    <w:rsid w:val="00513C96"/>
    <w:rsid w:val="0052036A"/>
    <w:rsid w:val="00530AB4"/>
    <w:rsid w:val="005F3695"/>
    <w:rsid w:val="006D72F8"/>
    <w:rsid w:val="00800472"/>
    <w:rsid w:val="00833CF4"/>
    <w:rsid w:val="00A57461"/>
    <w:rsid w:val="00AC44D9"/>
    <w:rsid w:val="00BA6932"/>
    <w:rsid w:val="00BE33AA"/>
    <w:rsid w:val="00C52CF7"/>
    <w:rsid w:val="00CA32B8"/>
    <w:rsid w:val="00CE048E"/>
    <w:rsid w:val="00CF5D2B"/>
    <w:rsid w:val="00D02BD0"/>
    <w:rsid w:val="00D36B29"/>
    <w:rsid w:val="00D5553D"/>
    <w:rsid w:val="00D57906"/>
    <w:rsid w:val="00EA7C06"/>
    <w:rsid w:val="00ED4235"/>
    <w:rsid w:val="00EE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54F21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3C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3CF4"/>
  </w:style>
  <w:style w:type="paragraph" w:styleId="Footer">
    <w:name w:val="footer"/>
    <w:basedOn w:val="Normal"/>
    <w:link w:val="FooterChar"/>
    <w:uiPriority w:val="99"/>
    <w:unhideWhenUsed/>
    <w:rsid w:val="00833C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CF4"/>
  </w:style>
  <w:style w:type="paragraph" w:styleId="BalloonText">
    <w:name w:val="Balloon Text"/>
    <w:basedOn w:val="Normal"/>
    <w:link w:val="BalloonTextChar"/>
    <w:uiPriority w:val="99"/>
    <w:semiHidden/>
    <w:unhideWhenUsed/>
    <w:rsid w:val="00833C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C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3C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3CF4"/>
  </w:style>
  <w:style w:type="paragraph" w:styleId="Footer">
    <w:name w:val="footer"/>
    <w:basedOn w:val="Normal"/>
    <w:link w:val="FooterChar"/>
    <w:uiPriority w:val="99"/>
    <w:unhideWhenUsed/>
    <w:rsid w:val="00833C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CF4"/>
  </w:style>
  <w:style w:type="paragraph" w:styleId="BalloonText">
    <w:name w:val="Balloon Text"/>
    <w:basedOn w:val="Normal"/>
    <w:link w:val="BalloonTextChar"/>
    <w:uiPriority w:val="99"/>
    <w:semiHidden/>
    <w:unhideWhenUsed/>
    <w:rsid w:val="00833C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C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 Andrews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Sophie Mullins</dc:creator>
  <cp:lastModifiedBy>Tanya Kay</cp:lastModifiedBy>
  <cp:revision>10</cp:revision>
  <dcterms:created xsi:type="dcterms:W3CDTF">2016-06-21T09:32:00Z</dcterms:created>
  <dcterms:modified xsi:type="dcterms:W3CDTF">2016-06-21T10:50:00Z</dcterms:modified>
</cp:coreProperties>
</file>